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10460"/>
        <w:gridCol w:w="6"/>
      </w:tblGrid>
      <w:tr w:rsidR="009D4812" w:rsidRPr="009D4812" w:rsidTr="009D4812">
        <w:tc>
          <w:tcPr>
            <w:tcW w:w="0" w:type="auto"/>
            <w:shd w:val="clear" w:color="auto" w:fill="FFFFFF"/>
            <w:tcMar>
              <w:top w:w="0" w:type="dxa"/>
              <w:left w:w="0" w:type="dxa"/>
              <w:bottom w:w="0" w:type="dxa"/>
              <w:right w:w="0" w:type="dxa"/>
            </w:tcMar>
            <w:hideMark/>
          </w:tcPr>
          <w:p w:rsidR="009D4812" w:rsidRPr="009D4812" w:rsidRDefault="009D4812" w:rsidP="00C20EA9">
            <w:pPr>
              <w:spacing w:after="136" w:line="240" w:lineRule="auto"/>
              <w:jc w:val="both"/>
              <w:outlineLvl w:val="0"/>
              <w:rPr>
                <w:rFonts w:ascii="Times New Roman" w:eastAsia="Times New Roman" w:hAnsi="Times New Roman" w:cs="Times New Roman"/>
                <w:b/>
                <w:bCs/>
                <w:color w:val="000000"/>
                <w:kern w:val="36"/>
                <w:sz w:val="30"/>
                <w:szCs w:val="30"/>
                <w:lang w:eastAsia="ru-RU"/>
              </w:rPr>
            </w:pPr>
            <w:r w:rsidRPr="009D4812">
              <w:rPr>
                <w:rFonts w:ascii="Times New Roman" w:eastAsia="Times New Roman" w:hAnsi="Times New Roman" w:cs="Times New Roman"/>
                <w:b/>
                <w:bCs/>
                <w:color w:val="000000"/>
                <w:kern w:val="36"/>
                <w:sz w:val="30"/>
                <w:szCs w:val="30"/>
                <w:lang w:eastAsia="ru-RU"/>
              </w:rPr>
              <w:t>Федеральная служба по надзору в сфере связи, информационных технологий и массовых коммуникаций разъясняет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tc>
        <w:tc>
          <w:tcPr>
            <w:tcW w:w="0" w:type="auto"/>
            <w:shd w:val="clear" w:color="auto" w:fill="FFFFFF"/>
            <w:tcMar>
              <w:top w:w="0" w:type="dxa"/>
              <w:left w:w="0" w:type="dxa"/>
              <w:bottom w:w="0" w:type="dxa"/>
              <w:right w:w="0" w:type="dxa"/>
            </w:tcMar>
            <w:hideMark/>
          </w:tcPr>
          <w:p w:rsidR="009D4812" w:rsidRPr="009D4812" w:rsidRDefault="009D4812" w:rsidP="00C20EA9">
            <w:pPr>
              <w:spacing w:after="0" w:line="240" w:lineRule="auto"/>
              <w:jc w:val="both"/>
              <w:rPr>
                <w:rFonts w:ascii="Arial" w:eastAsia="Times New Roman" w:hAnsi="Arial" w:cs="Arial"/>
                <w:color w:val="000000"/>
                <w:sz w:val="18"/>
                <w:szCs w:val="18"/>
                <w:lang w:eastAsia="ru-RU"/>
              </w:rPr>
            </w:pPr>
          </w:p>
        </w:tc>
      </w:tr>
    </w:tbl>
    <w:p w:rsidR="009D4812" w:rsidRPr="009D4812" w:rsidRDefault="009D4812" w:rsidP="00C20EA9">
      <w:pPr>
        <w:shd w:val="clear" w:color="auto" w:fill="FFFFFF"/>
        <w:spacing w:after="0" w:line="240" w:lineRule="auto"/>
        <w:jc w:val="both"/>
        <w:outlineLvl w:val="1"/>
        <w:rPr>
          <w:rFonts w:ascii="Arial" w:eastAsia="Times New Roman" w:hAnsi="Arial" w:cs="Arial"/>
          <w:color w:val="000000"/>
          <w:sz w:val="27"/>
          <w:szCs w:val="27"/>
          <w:lang w:eastAsia="ru-RU"/>
        </w:rPr>
      </w:pPr>
      <w:r w:rsidRPr="009D4812">
        <w:rPr>
          <w:rFonts w:ascii="Arial" w:eastAsia="Times New Roman" w:hAnsi="Arial" w:cs="Arial"/>
          <w:color w:val="000000"/>
          <w:sz w:val="27"/>
          <w:lang w:eastAsia="ru-RU"/>
        </w:rPr>
        <w:t>14 декабря 2012 года</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 </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i/>
          <w:iCs/>
          <w:color w:val="000000"/>
          <w:sz w:val="18"/>
          <w:lang w:eastAsia="ru-RU"/>
        </w:rPr>
        <w:t xml:space="preserve">Разъяснения подготовлены по результатам совместного обсуждения с представителями экспертного сообщества: А.В. Лукацким, </w:t>
      </w:r>
      <w:proofErr w:type="spellStart"/>
      <w:r w:rsidRPr="009D4812">
        <w:rPr>
          <w:rFonts w:ascii="Arial" w:eastAsia="Times New Roman" w:hAnsi="Arial" w:cs="Arial"/>
          <w:i/>
          <w:iCs/>
          <w:color w:val="000000"/>
          <w:sz w:val="18"/>
          <w:lang w:eastAsia="ru-RU"/>
        </w:rPr>
        <w:t>Емельянниковым</w:t>
      </w:r>
      <w:proofErr w:type="spellEnd"/>
      <w:r w:rsidRPr="009D4812">
        <w:rPr>
          <w:rFonts w:ascii="Arial" w:eastAsia="Times New Roman" w:hAnsi="Arial" w:cs="Arial"/>
          <w:i/>
          <w:iCs/>
          <w:color w:val="000000"/>
          <w:sz w:val="18"/>
          <w:lang w:eastAsia="ru-RU"/>
        </w:rPr>
        <w:t xml:space="preserve"> М.Ю., Волковым А.Н., </w:t>
      </w:r>
      <w:proofErr w:type="spellStart"/>
      <w:r w:rsidRPr="009D4812">
        <w:rPr>
          <w:rFonts w:ascii="Arial" w:eastAsia="Times New Roman" w:hAnsi="Arial" w:cs="Arial"/>
          <w:i/>
          <w:iCs/>
          <w:color w:val="000000"/>
          <w:sz w:val="18"/>
          <w:lang w:eastAsia="ru-RU"/>
        </w:rPr>
        <w:t>Токаренко</w:t>
      </w:r>
      <w:proofErr w:type="spellEnd"/>
      <w:r w:rsidRPr="009D4812">
        <w:rPr>
          <w:rFonts w:ascii="Arial" w:eastAsia="Times New Roman" w:hAnsi="Arial" w:cs="Arial"/>
          <w:i/>
          <w:iCs/>
          <w:color w:val="000000"/>
          <w:sz w:val="18"/>
          <w:lang w:eastAsia="ru-RU"/>
        </w:rPr>
        <w:t xml:space="preserve"> А.В.</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Кроме того, получение работодателем согласия на обработку персональных данных не требуется в следующих случаях: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К примеру, согласно п. 7 ч. 1 ст. 79 Федерального закона от 21.11.2011 №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 3266-1 «Об образовании», в том числе информацию, содержащую следующие персональные данные: фамилия, имя, отчество учредителя 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должности, их уровень образования, квалификация, наличие ученой степени, ученого звания.</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Соответствующие обязательства также установлены Федеральным законом от 09.02.2009 №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 Иная информация может указываться только при согласии указанных лиц.</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2.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иных случаях, получение согласия близких родственников работника является обязательным условием обработки их персональных данных.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lastRenderedPageBreak/>
        <w:t>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Работодатель, согласно ст. 22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Так, в соответствии со ст.ст. 17, 19 Федерального закона от 12.01.1996 №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а) договор на выпуск банковской карты заключался напрямую с работником и в тексте которого предусмотрены положения, предусматривающие передачу работодателем персональных данных работника;</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соответствующая форма и система оплаты труда прописана в коллективном договоре (ст. 41 Трудового кодекса РФ).</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5. 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lastRenderedPageBreak/>
        <w:t>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ч. 4 ст. 9 Федерального закона «О персональных данных».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 </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Относительно обработки персональных данных уволенных работников необходимо пояснить следующее.</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 xml:space="preserve">Так, согласно </w:t>
      </w:r>
      <w:proofErr w:type="spellStart"/>
      <w:r w:rsidRPr="009D4812">
        <w:rPr>
          <w:rFonts w:ascii="Arial" w:eastAsia="Times New Roman" w:hAnsi="Arial" w:cs="Arial"/>
          <w:color w:val="000000"/>
          <w:sz w:val="18"/>
          <w:szCs w:val="18"/>
          <w:lang w:eastAsia="ru-RU"/>
        </w:rPr>
        <w:t>подп</w:t>
      </w:r>
      <w:proofErr w:type="spellEnd"/>
      <w:r w:rsidRPr="009D4812">
        <w:rPr>
          <w:rFonts w:ascii="Arial" w:eastAsia="Times New Roman" w:hAnsi="Arial" w:cs="Arial"/>
          <w:color w:val="000000"/>
          <w:sz w:val="18"/>
          <w:szCs w:val="18"/>
          <w:lang w:eastAsia="ru-RU"/>
        </w:rPr>
        <w:t>. 5 п. 3 ст. 24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Статья 17 Федерального закона от 21 ноября 1996 г. №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Таким образом, с учетом положений п. 2 ч. 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закона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 </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направления указанного резюме самим соискателем.</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При поступлении в адрес работодателя резюме, составленного в произвольной форме, при которой однозначно определить физическое лицо его направившее не представляется возможным, данное резюме подлежит уничтожению в день поступления.</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lastRenderedPageBreak/>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Согласие на внесение соискателя в кадровый резерв организации оформляется либо в форме отдельного документа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9D4812" w:rsidRPr="009D4812" w:rsidRDefault="009D4812" w:rsidP="00C20EA9">
      <w:p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r w:rsidRPr="009D4812">
        <w:rPr>
          <w:rFonts w:ascii="Arial" w:eastAsia="Times New Roman" w:hAnsi="Arial" w:cs="Arial"/>
          <w:color w:val="000000"/>
          <w:sz w:val="18"/>
          <w:szCs w:val="18"/>
          <w:lang w:eastAsia="ru-RU"/>
        </w:rPr>
        <w:t>Необходимо отметить, что Федеральным законом от 27.07.2004 №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rsidR="00A57085" w:rsidRDefault="00A57085" w:rsidP="00C20EA9">
      <w:pPr>
        <w:jc w:val="both"/>
      </w:pPr>
    </w:p>
    <w:sectPr w:rsidR="00A57085" w:rsidSect="00C20EA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9D4812"/>
    <w:rsid w:val="000006EA"/>
    <w:rsid w:val="0000262B"/>
    <w:rsid w:val="000029B6"/>
    <w:rsid w:val="00002B80"/>
    <w:rsid w:val="00003E07"/>
    <w:rsid w:val="000042B0"/>
    <w:rsid w:val="0000650C"/>
    <w:rsid w:val="000102F1"/>
    <w:rsid w:val="000116AE"/>
    <w:rsid w:val="000128C8"/>
    <w:rsid w:val="00013794"/>
    <w:rsid w:val="00017187"/>
    <w:rsid w:val="00021277"/>
    <w:rsid w:val="0002231B"/>
    <w:rsid w:val="0002346C"/>
    <w:rsid w:val="0002529B"/>
    <w:rsid w:val="000273FD"/>
    <w:rsid w:val="00031C7B"/>
    <w:rsid w:val="00032349"/>
    <w:rsid w:val="00041AA6"/>
    <w:rsid w:val="00046775"/>
    <w:rsid w:val="00051F38"/>
    <w:rsid w:val="000529CC"/>
    <w:rsid w:val="000543C3"/>
    <w:rsid w:val="00055768"/>
    <w:rsid w:val="00061B5B"/>
    <w:rsid w:val="00063659"/>
    <w:rsid w:val="00065F45"/>
    <w:rsid w:val="00067EA1"/>
    <w:rsid w:val="00072D33"/>
    <w:rsid w:val="000744AF"/>
    <w:rsid w:val="00080587"/>
    <w:rsid w:val="00081E6F"/>
    <w:rsid w:val="000822F9"/>
    <w:rsid w:val="00086770"/>
    <w:rsid w:val="00087DCC"/>
    <w:rsid w:val="00090230"/>
    <w:rsid w:val="00092D6F"/>
    <w:rsid w:val="00096875"/>
    <w:rsid w:val="000971AC"/>
    <w:rsid w:val="000976D4"/>
    <w:rsid w:val="00097B49"/>
    <w:rsid w:val="000A0970"/>
    <w:rsid w:val="000A37C3"/>
    <w:rsid w:val="000A3DE2"/>
    <w:rsid w:val="000A5AB0"/>
    <w:rsid w:val="000B0A9B"/>
    <w:rsid w:val="000B2DD5"/>
    <w:rsid w:val="000B3439"/>
    <w:rsid w:val="000B3AA2"/>
    <w:rsid w:val="000B42AF"/>
    <w:rsid w:val="000B5E5B"/>
    <w:rsid w:val="000B7010"/>
    <w:rsid w:val="000B72B1"/>
    <w:rsid w:val="000B7D21"/>
    <w:rsid w:val="000C03F5"/>
    <w:rsid w:val="000C0959"/>
    <w:rsid w:val="000C1E56"/>
    <w:rsid w:val="000C3776"/>
    <w:rsid w:val="000C507D"/>
    <w:rsid w:val="000C66FB"/>
    <w:rsid w:val="000C6C77"/>
    <w:rsid w:val="000D10EC"/>
    <w:rsid w:val="000D1D27"/>
    <w:rsid w:val="000D27BB"/>
    <w:rsid w:val="000D31A1"/>
    <w:rsid w:val="000D32F4"/>
    <w:rsid w:val="000D3767"/>
    <w:rsid w:val="000D5938"/>
    <w:rsid w:val="000D683D"/>
    <w:rsid w:val="000E0782"/>
    <w:rsid w:val="000E21FB"/>
    <w:rsid w:val="000E7FFE"/>
    <w:rsid w:val="000F0F87"/>
    <w:rsid w:val="000F46E5"/>
    <w:rsid w:val="000F51FF"/>
    <w:rsid w:val="000F52EB"/>
    <w:rsid w:val="000F66BE"/>
    <w:rsid w:val="000F709E"/>
    <w:rsid w:val="00101591"/>
    <w:rsid w:val="0010619B"/>
    <w:rsid w:val="0010635B"/>
    <w:rsid w:val="001069A5"/>
    <w:rsid w:val="00106E08"/>
    <w:rsid w:val="001073FC"/>
    <w:rsid w:val="001121C5"/>
    <w:rsid w:val="00112A04"/>
    <w:rsid w:val="001143F9"/>
    <w:rsid w:val="001167CE"/>
    <w:rsid w:val="001172E0"/>
    <w:rsid w:val="00120DD2"/>
    <w:rsid w:val="00121D93"/>
    <w:rsid w:val="00121EC7"/>
    <w:rsid w:val="00122821"/>
    <w:rsid w:val="001262C6"/>
    <w:rsid w:val="00126685"/>
    <w:rsid w:val="0013061F"/>
    <w:rsid w:val="0013191E"/>
    <w:rsid w:val="00131E3F"/>
    <w:rsid w:val="00135EFD"/>
    <w:rsid w:val="001431F2"/>
    <w:rsid w:val="00145570"/>
    <w:rsid w:val="0014751A"/>
    <w:rsid w:val="00147674"/>
    <w:rsid w:val="00147A75"/>
    <w:rsid w:val="0015405E"/>
    <w:rsid w:val="0015571C"/>
    <w:rsid w:val="00155A8D"/>
    <w:rsid w:val="0016574D"/>
    <w:rsid w:val="00167C67"/>
    <w:rsid w:val="001700D7"/>
    <w:rsid w:val="0017118B"/>
    <w:rsid w:val="00171436"/>
    <w:rsid w:val="00172D2C"/>
    <w:rsid w:val="00176DB7"/>
    <w:rsid w:val="00177C33"/>
    <w:rsid w:val="00177F0D"/>
    <w:rsid w:val="00181169"/>
    <w:rsid w:val="001829C0"/>
    <w:rsid w:val="00183850"/>
    <w:rsid w:val="00184164"/>
    <w:rsid w:val="0019045A"/>
    <w:rsid w:val="0019131A"/>
    <w:rsid w:val="00192EFC"/>
    <w:rsid w:val="00194265"/>
    <w:rsid w:val="00194B70"/>
    <w:rsid w:val="00195132"/>
    <w:rsid w:val="00197D53"/>
    <w:rsid w:val="001A0587"/>
    <w:rsid w:val="001A064A"/>
    <w:rsid w:val="001A1814"/>
    <w:rsid w:val="001A1C3D"/>
    <w:rsid w:val="001A56D5"/>
    <w:rsid w:val="001A620B"/>
    <w:rsid w:val="001B5984"/>
    <w:rsid w:val="001C1B9C"/>
    <w:rsid w:val="001C372F"/>
    <w:rsid w:val="001C43D6"/>
    <w:rsid w:val="001C4D23"/>
    <w:rsid w:val="001C79D3"/>
    <w:rsid w:val="001D4E5C"/>
    <w:rsid w:val="001D7E45"/>
    <w:rsid w:val="001E0FF4"/>
    <w:rsid w:val="001E52EA"/>
    <w:rsid w:val="001E5A15"/>
    <w:rsid w:val="001E68CD"/>
    <w:rsid w:val="001F0FD0"/>
    <w:rsid w:val="001F1F0E"/>
    <w:rsid w:val="001F2261"/>
    <w:rsid w:val="001F4B22"/>
    <w:rsid w:val="001F52BE"/>
    <w:rsid w:val="001F628B"/>
    <w:rsid w:val="001F7B0A"/>
    <w:rsid w:val="0020397D"/>
    <w:rsid w:val="00206DEB"/>
    <w:rsid w:val="00207676"/>
    <w:rsid w:val="002100BF"/>
    <w:rsid w:val="002103C0"/>
    <w:rsid w:val="002111D5"/>
    <w:rsid w:val="002118C2"/>
    <w:rsid w:val="002123D8"/>
    <w:rsid w:val="00213DC6"/>
    <w:rsid w:val="002177FD"/>
    <w:rsid w:val="0022095A"/>
    <w:rsid w:val="002211DF"/>
    <w:rsid w:val="00221364"/>
    <w:rsid w:val="00221989"/>
    <w:rsid w:val="00222854"/>
    <w:rsid w:val="002232B5"/>
    <w:rsid w:val="002265A1"/>
    <w:rsid w:val="00237E8D"/>
    <w:rsid w:val="00237E96"/>
    <w:rsid w:val="00237FF6"/>
    <w:rsid w:val="0024225B"/>
    <w:rsid w:val="002470FD"/>
    <w:rsid w:val="00247C42"/>
    <w:rsid w:val="002517B3"/>
    <w:rsid w:val="00260D8D"/>
    <w:rsid w:val="002614D9"/>
    <w:rsid w:val="0026151E"/>
    <w:rsid w:val="00265182"/>
    <w:rsid w:val="00271165"/>
    <w:rsid w:val="00272709"/>
    <w:rsid w:val="00273FD3"/>
    <w:rsid w:val="00275F51"/>
    <w:rsid w:val="00280345"/>
    <w:rsid w:val="00280833"/>
    <w:rsid w:val="002824F6"/>
    <w:rsid w:val="00282E38"/>
    <w:rsid w:val="00284475"/>
    <w:rsid w:val="0028549F"/>
    <w:rsid w:val="00285A3C"/>
    <w:rsid w:val="0028637B"/>
    <w:rsid w:val="00286A49"/>
    <w:rsid w:val="00292DCD"/>
    <w:rsid w:val="00293B89"/>
    <w:rsid w:val="002A0423"/>
    <w:rsid w:val="002A09A8"/>
    <w:rsid w:val="002A30D1"/>
    <w:rsid w:val="002A42CD"/>
    <w:rsid w:val="002A678F"/>
    <w:rsid w:val="002B1769"/>
    <w:rsid w:val="002B48EE"/>
    <w:rsid w:val="002B6ED2"/>
    <w:rsid w:val="002B79BB"/>
    <w:rsid w:val="002C18DC"/>
    <w:rsid w:val="002C2F45"/>
    <w:rsid w:val="002C3BCE"/>
    <w:rsid w:val="002D0AF2"/>
    <w:rsid w:val="002D0C32"/>
    <w:rsid w:val="002D14DD"/>
    <w:rsid w:val="002D1B8B"/>
    <w:rsid w:val="002D2085"/>
    <w:rsid w:val="002D4B1D"/>
    <w:rsid w:val="002D5175"/>
    <w:rsid w:val="002D615E"/>
    <w:rsid w:val="002D62B0"/>
    <w:rsid w:val="002D72A6"/>
    <w:rsid w:val="002E01B8"/>
    <w:rsid w:val="002E024A"/>
    <w:rsid w:val="002E1A39"/>
    <w:rsid w:val="002E3CF6"/>
    <w:rsid w:val="002E7319"/>
    <w:rsid w:val="002F774C"/>
    <w:rsid w:val="00306D1D"/>
    <w:rsid w:val="003072BF"/>
    <w:rsid w:val="0031115E"/>
    <w:rsid w:val="00312822"/>
    <w:rsid w:val="003142C7"/>
    <w:rsid w:val="00314FC8"/>
    <w:rsid w:val="003156EB"/>
    <w:rsid w:val="0031748E"/>
    <w:rsid w:val="00317CF6"/>
    <w:rsid w:val="00317F67"/>
    <w:rsid w:val="0032033E"/>
    <w:rsid w:val="003216CC"/>
    <w:rsid w:val="00323A3B"/>
    <w:rsid w:val="00325C36"/>
    <w:rsid w:val="00325F48"/>
    <w:rsid w:val="00341345"/>
    <w:rsid w:val="00345D8B"/>
    <w:rsid w:val="00346BE6"/>
    <w:rsid w:val="00346BE9"/>
    <w:rsid w:val="003509B0"/>
    <w:rsid w:val="003544C5"/>
    <w:rsid w:val="00354B1C"/>
    <w:rsid w:val="00355CCB"/>
    <w:rsid w:val="00356821"/>
    <w:rsid w:val="003622F0"/>
    <w:rsid w:val="0036324A"/>
    <w:rsid w:val="0036346F"/>
    <w:rsid w:val="00364A09"/>
    <w:rsid w:val="00364E30"/>
    <w:rsid w:val="003659DD"/>
    <w:rsid w:val="00367C2A"/>
    <w:rsid w:val="00375ED2"/>
    <w:rsid w:val="003772B6"/>
    <w:rsid w:val="00377F6C"/>
    <w:rsid w:val="00381E4D"/>
    <w:rsid w:val="00382ECB"/>
    <w:rsid w:val="00383982"/>
    <w:rsid w:val="00386BA6"/>
    <w:rsid w:val="0038731A"/>
    <w:rsid w:val="00390A5B"/>
    <w:rsid w:val="00395285"/>
    <w:rsid w:val="003A1268"/>
    <w:rsid w:val="003A2B18"/>
    <w:rsid w:val="003A309B"/>
    <w:rsid w:val="003A72D9"/>
    <w:rsid w:val="003A7854"/>
    <w:rsid w:val="003B0604"/>
    <w:rsid w:val="003B332C"/>
    <w:rsid w:val="003B45B1"/>
    <w:rsid w:val="003B4865"/>
    <w:rsid w:val="003B4CF6"/>
    <w:rsid w:val="003C0247"/>
    <w:rsid w:val="003C12EC"/>
    <w:rsid w:val="003C2361"/>
    <w:rsid w:val="003C516C"/>
    <w:rsid w:val="003D00DC"/>
    <w:rsid w:val="003D01C9"/>
    <w:rsid w:val="003D028B"/>
    <w:rsid w:val="003D0DC4"/>
    <w:rsid w:val="003D622F"/>
    <w:rsid w:val="003D7CE5"/>
    <w:rsid w:val="003E24B1"/>
    <w:rsid w:val="003E3A19"/>
    <w:rsid w:val="003E5E4A"/>
    <w:rsid w:val="003E6CE8"/>
    <w:rsid w:val="003E7A92"/>
    <w:rsid w:val="003F6A46"/>
    <w:rsid w:val="003F6D39"/>
    <w:rsid w:val="0040576F"/>
    <w:rsid w:val="00407770"/>
    <w:rsid w:val="00410F52"/>
    <w:rsid w:val="00412B18"/>
    <w:rsid w:val="004203A7"/>
    <w:rsid w:val="00420D4F"/>
    <w:rsid w:val="00421720"/>
    <w:rsid w:val="0042301D"/>
    <w:rsid w:val="00425F3F"/>
    <w:rsid w:val="0042634D"/>
    <w:rsid w:val="004311B9"/>
    <w:rsid w:val="004331C5"/>
    <w:rsid w:val="00434230"/>
    <w:rsid w:val="0043755F"/>
    <w:rsid w:val="00441355"/>
    <w:rsid w:val="00441510"/>
    <w:rsid w:val="00445703"/>
    <w:rsid w:val="004518E8"/>
    <w:rsid w:val="004550EC"/>
    <w:rsid w:val="004578A0"/>
    <w:rsid w:val="004578A1"/>
    <w:rsid w:val="00460A44"/>
    <w:rsid w:val="0046214E"/>
    <w:rsid w:val="004622CE"/>
    <w:rsid w:val="00463901"/>
    <w:rsid w:val="004676DA"/>
    <w:rsid w:val="00467C2E"/>
    <w:rsid w:val="004725C9"/>
    <w:rsid w:val="0047581E"/>
    <w:rsid w:val="00480800"/>
    <w:rsid w:val="00480ED3"/>
    <w:rsid w:val="00482626"/>
    <w:rsid w:val="00483689"/>
    <w:rsid w:val="0048518D"/>
    <w:rsid w:val="004912B9"/>
    <w:rsid w:val="00491AC8"/>
    <w:rsid w:val="00492784"/>
    <w:rsid w:val="0049494E"/>
    <w:rsid w:val="00495FB9"/>
    <w:rsid w:val="004963F3"/>
    <w:rsid w:val="004A508A"/>
    <w:rsid w:val="004A5F78"/>
    <w:rsid w:val="004A6732"/>
    <w:rsid w:val="004A7C7F"/>
    <w:rsid w:val="004B0DFB"/>
    <w:rsid w:val="004B2F3D"/>
    <w:rsid w:val="004B31D7"/>
    <w:rsid w:val="004B32C6"/>
    <w:rsid w:val="004B4E25"/>
    <w:rsid w:val="004B5E9D"/>
    <w:rsid w:val="004C0120"/>
    <w:rsid w:val="004C524E"/>
    <w:rsid w:val="004C561A"/>
    <w:rsid w:val="004C5DB2"/>
    <w:rsid w:val="004C67D6"/>
    <w:rsid w:val="004C6A3C"/>
    <w:rsid w:val="004D4704"/>
    <w:rsid w:val="004D56D1"/>
    <w:rsid w:val="004D7394"/>
    <w:rsid w:val="004D7433"/>
    <w:rsid w:val="004D7E3B"/>
    <w:rsid w:val="004E4C02"/>
    <w:rsid w:val="004E5153"/>
    <w:rsid w:val="004E642A"/>
    <w:rsid w:val="004E7376"/>
    <w:rsid w:val="004E74F0"/>
    <w:rsid w:val="004F4D81"/>
    <w:rsid w:val="004F793B"/>
    <w:rsid w:val="004F7C2A"/>
    <w:rsid w:val="005039CC"/>
    <w:rsid w:val="00505CBB"/>
    <w:rsid w:val="00507B01"/>
    <w:rsid w:val="005126B4"/>
    <w:rsid w:val="0051697D"/>
    <w:rsid w:val="005242B1"/>
    <w:rsid w:val="005314DD"/>
    <w:rsid w:val="0053291D"/>
    <w:rsid w:val="00535D0E"/>
    <w:rsid w:val="00535F48"/>
    <w:rsid w:val="00540A50"/>
    <w:rsid w:val="00540FD4"/>
    <w:rsid w:val="00541ED4"/>
    <w:rsid w:val="00542657"/>
    <w:rsid w:val="00542DFD"/>
    <w:rsid w:val="00543132"/>
    <w:rsid w:val="00543D06"/>
    <w:rsid w:val="005442E2"/>
    <w:rsid w:val="005452F4"/>
    <w:rsid w:val="00553E96"/>
    <w:rsid w:val="0055434C"/>
    <w:rsid w:val="005568D3"/>
    <w:rsid w:val="005603FE"/>
    <w:rsid w:val="00560620"/>
    <w:rsid w:val="00562771"/>
    <w:rsid w:val="0056769C"/>
    <w:rsid w:val="005756A5"/>
    <w:rsid w:val="005807B2"/>
    <w:rsid w:val="0058165D"/>
    <w:rsid w:val="00583084"/>
    <w:rsid w:val="005854C1"/>
    <w:rsid w:val="00585EA5"/>
    <w:rsid w:val="00587C71"/>
    <w:rsid w:val="00590C41"/>
    <w:rsid w:val="00590D1D"/>
    <w:rsid w:val="00592212"/>
    <w:rsid w:val="00594D84"/>
    <w:rsid w:val="005972B7"/>
    <w:rsid w:val="00597AA9"/>
    <w:rsid w:val="005A4FA5"/>
    <w:rsid w:val="005A6F67"/>
    <w:rsid w:val="005A755F"/>
    <w:rsid w:val="005B09A4"/>
    <w:rsid w:val="005B3982"/>
    <w:rsid w:val="005B3A8A"/>
    <w:rsid w:val="005B4157"/>
    <w:rsid w:val="005B4FFC"/>
    <w:rsid w:val="005B59EC"/>
    <w:rsid w:val="005B5B33"/>
    <w:rsid w:val="005B7559"/>
    <w:rsid w:val="005B7657"/>
    <w:rsid w:val="005C06AF"/>
    <w:rsid w:val="005C2B00"/>
    <w:rsid w:val="005C2FA4"/>
    <w:rsid w:val="005C3C7D"/>
    <w:rsid w:val="005C417D"/>
    <w:rsid w:val="005C45C1"/>
    <w:rsid w:val="005C5A67"/>
    <w:rsid w:val="005C6748"/>
    <w:rsid w:val="005C6BF3"/>
    <w:rsid w:val="005C74E6"/>
    <w:rsid w:val="005D25DB"/>
    <w:rsid w:val="005D3C8F"/>
    <w:rsid w:val="005D6038"/>
    <w:rsid w:val="005D6378"/>
    <w:rsid w:val="005E119B"/>
    <w:rsid w:val="005E28CC"/>
    <w:rsid w:val="005E3C97"/>
    <w:rsid w:val="005E5FF9"/>
    <w:rsid w:val="005F01FA"/>
    <w:rsid w:val="005F18AF"/>
    <w:rsid w:val="005F218A"/>
    <w:rsid w:val="005F561F"/>
    <w:rsid w:val="005F69E7"/>
    <w:rsid w:val="00600624"/>
    <w:rsid w:val="006048EB"/>
    <w:rsid w:val="00610BF7"/>
    <w:rsid w:val="00610F8A"/>
    <w:rsid w:val="0061213E"/>
    <w:rsid w:val="00614D9F"/>
    <w:rsid w:val="00615E2B"/>
    <w:rsid w:val="00621193"/>
    <w:rsid w:val="006217E1"/>
    <w:rsid w:val="00627C8D"/>
    <w:rsid w:val="00630ED8"/>
    <w:rsid w:val="0063121E"/>
    <w:rsid w:val="00631F7A"/>
    <w:rsid w:val="00632F50"/>
    <w:rsid w:val="00643398"/>
    <w:rsid w:val="00644972"/>
    <w:rsid w:val="00644D7A"/>
    <w:rsid w:val="00644E6A"/>
    <w:rsid w:val="00644F66"/>
    <w:rsid w:val="00646857"/>
    <w:rsid w:val="006470CF"/>
    <w:rsid w:val="0065004E"/>
    <w:rsid w:val="00650885"/>
    <w:rsid w:val="00650D9B"/>
    <w:rsid w:val="006538E5"/>
    <w:rsid w:val="006565AB"/>
    <w:rsid w:val="00656A92"/>
    <w:rsid w:val="00657847"/>
    <w:rsid w:val="0065798D"/>
    <w:rsid w:val="0066082F"/>
    <w:rsid w:val="006623C1"/>
    <w:rsid w:val="00662CB2"/>
    <w:rsid w:val="00665257"/>
    <w:rsid w:val="006655B6"/>
    <w:rsid w:val="006659B8"/>
    <w:rsid w:val="0066770E"/>
    <w:rsid w:val="0067060A"/>
    <w:rsid w:val="00670EB2"/>
    <w:rsid w:val="006723A7"/>
    <w:rsid w:val="00673064"/>
    <w:rsid w:val="006731A3"/>
    <w:rsid w:val="00673572"/>
    <w:rsid w:val="00680D55"/>
    <w:rsid w:val="00685B6B"/>
    <w:rsid w:val="00692D59"/>
    <w:rsid w:val="00693A78"/>
    <w:rsid w:val="00695944"/>
    <w:rsid w:val="00696AA3"/>
    <w:rsid w:val="00697CC5"/>
    <w:rsid w:val="006A1014"/>
    <w:rsid w:val="006A1789"/>
    <w:rsid w:val="006A3C79"/>
    <w:rsid w:val="006B396F"/>
    <w:rsid w:val="006B4251"/>
    <w:rsid w:val="006B4B44"/>
    <w:rsid w:val="006B6706"/>
    <w:rsid w:val="006C006C"/>
    <w:rsid w:val="006C0116"/>
    <w:rsid w:val="006C2432"/>
    <w:rsid w:val="006C3554"/>
    <w:rsid w:val="006C4F05"/>
    <w:rsid w:val="006C6D7E"/>
    <w:rsid w:val="006C7512"/>
    <w:rsid w:val="006D0026"/>
    <w:rsid w:val="006E0B50"/>
    <w:rsid w:val="006E13D9"/>
    <w:rsid w:val="006E238B"/>
    <w:rsid w:val="006E2918"/>
    <w:rsid w:val="006E44D9"/>
    <w:rsid w:val="006E4852"/>
    <w:rsid w:val="006E6E1D"/>
    <w:rsid w:val="006E7C81"/>
    <w:rsid w:val="006F0776"/>
    <w:rsid w:val="006F1059"/>
    <w:rsid w:val="006F1F0D"/>
    <w:rsid w:val="006F487A"/>
    <w:rsid w:val="006F4AD2"/>
    <w:rsid w:val="00700195"/>
    <w:rsid w:val="007013CF"/>
    <w:rsid w:val="00702FFA"/>
    <w:rsid w:val="00703732"/>
    <w:rsid w:val="00707509"/>
    <w:rsid w:val="0070785F"/>
    <w:rsid w:val="00707B38"/>
    <w:rsid w:val="007108C2"/>
    <w:rsid w:val="00711BD0"/>
    <w:rsid w:val="00711C6A"/>
    <w:rsid w:val="00713893"/>
    <w:rsid w:val="00714C32"/>
    <w:rsid w:val="00715D4E"/>
    <w:rsid w:val="00723A40"/>
    <w:rsid w:val="00723C44"/>
    <w:rsid w:val="00723FBA"/>
    <w:rsid w:val="00725A08"/>
    <w:rsid w:val="007318A8"/>
    <w:rsid w:val="00731C70"/>
    <w:rsid w:val="007329E3"/>
    <w:rsid w:val="00736D46"/>
    <w:rsid w:val="007403E3"/>
    <w:rsid w:val="00740B82"/>
    <w:rsid w:val="00741293"/>
    <w:rsid w:val="0074791F"/>
    <w:rsid w:val="00754999"/>
    <w:rsid w:val="00757CA4"/>
    <w:rsid w:val="00760C91"/>
    <w:rsid w:val="007615E6"/>
    <w:rsid w:val="00761D28"/>
    <w:rsid w:val="00761EB8"/>
    <w:rsid w:val="00762EF9"/>
    <w:rsid w:val="007656A9"/>
    <w:rsid w:val="00767304"/>
    <w:rsid w:val="00770299"/>
    <w:rsid w:val="0077702E"/>
    <w:rsid w:val="00777F85"/>
    <w:rsid w:val="0078056E"/>
    <w:rsid w:val="007816E2"/>
    <w:rsid w:val="00782A6F"/>
    <w:rsid w:val="00782B04"/>
    <w:rsid w:val="00790206"/>
    <w:rsid w:val="007921BA"/>
    <w:rsid w:val="00795D3F"/>
    <w:rsid w:val="00795D67"/>
    <w:rsid w:val="00795F10"/>
    <w:rsid w:val="007A00E8"/>
    <w:rsid w:val="007A2513"/>
    <w:rsid w:val="007A2FA7"/>
    <w:rsid w:val="007A65B6"/>
    <w:rsid w:val="007A71F6"/>
    <w:rsid w:val="007A7208"/>
    <w:rsid w:val="007B00E1"/>
    <w:rsid w:val="007B21FC"/>
    <w:rsid w:val="007B2853"/>
    <w:rsid w:val="007B5C80"/>
    <w:rsid w:val="007B64FA"/>
    <w:rsid w:val="007C0C0E"/>
    <w:rsid w:val="007C20BB"/>
    <w:rsid w:val="007C3EAF"/>
    <w:rsid w:val="007C785C"/>
    <w:rsid w:val="007C7DA1"/>
    <w:rsid w:val="007D350F"/>
    <w:rsid w:val="007D43C2"/>
    <w:rsid w:val="007D5636"/>
    <w:rsid w:val="007D6AE6"/>
    <w:rsid w:val="007D705B"/>
    <w:rsid w:val="007D72D7"/>
    <w:rsid w:val="007E095A"/>
    <w:rsid w:val="007E3051"/>
    <w:rsid w:val="007E370E"/>
    <w:rsid w:val="007E69A8"/>
    <w:rsid w:val="007E7E19"/>
    <w:rsid w:val="007F3927"/>
    <w:rsid w:val="007F60AF"/>
    <w:rsid w:val="007F6AE6"/>
    <w:rsid w:val="00801045"/>
    <w:rsid w:val="00806A25"/>
    <w:rsid w:val="00806B97"/>
    <w:rsid w:val="008101E4"/>
    <w:rsid w:val="008120E1"/>
    <w:rsid w:val="00812665"/>
    <w:rsid w:val="008151BB"/>
    <w:rsid w:val="00816DF7"/>
    <w:rsid w:val="00816F3B"/>
    <w:rsid w:val="008346AE"/>
    <w:rsid w:val="008370E5"/>
    <w:rsid w:val="00837D5C"/>
    <w:rsid w:val="0084195B"/>
    <w:rsid w:val="00842566"/>
    <w:rsid w:val="00842956"/>
    <w:rsid w:val="00842EF2"/>
    <w:rsid w:val="00843899"/>
    <w:rsid w:val="00844115"/>
    <w:rsid w:val="008444B2"/>
    <w:rsid w:val="00845A28"/>
    <w:rsid w:val="00845E43"/>
    <w:rsid w:val="00851673"/>
    <w:rsid w:val="008516F1"/>
    <w:rsid w:val="00851B1C"/>
    <w:rsid w:val="008524E1"/>
    <w:rsid w:val="0085584F"/>
    <w:rsid w:val="00857293"/>
    <w:rsid w:val="00860D8A"/>
    <w:rsid w:val="00863499"/>
    <w:rsid w:val="00864C33"/>
    <w:rsid w:val="00866E25"/>
    <w:rsid w:val="00867E56"/>
    <w:rsid w:val="00867E98"/>
    <w:rsid w:val="00870827"/>
    <w:rsid w:val="00871742"/>
    <w:rsid w:val="008776AC"/>
    <w:rsid w:val="008818B8"/>
    <w:rsid w:val="00882943"/>
    <w:rsid w:val="00885AF6"/>
    <w:rsid w:val="00886905"/>
    <w:rsid w:val="00886B28"/>
    <w:rsid w:val="00886D90"/>
    <w:rsid w:val="00887337"/>
    <w:rsid w:val="008874B2"/>
    <w:rsid w:val="00890F37"/>
    <w:rsid w:val="00895644"/>
    <w:rsid w:val="00895DBF"/>
    <w:rsid w:val="00895DC0"/>
    <w:rsid w:val="00895E28"/>
    <w:rsid w:val="008975AE"/>
    <w:rsid w:val="008A0724"/>
    <w:rsid w:val="008A175B"/>
    <w:rsid w:val="008A56E3"/>
    <w:rsid w:val="008B40C2"/>
    <w:rsid w:val="008B4B05"/>
    <w:rsid w:val="008B56A4"/>
    <w:rsid w:val="008B621F"/>
    <w:rsid w:val="008B6860"/>
    <w:rsid w:val="008B7A11"/>
    <w:rsid w:val="008C07E3"/>
    <w:rsid w:val="008C31DF"/>
    <w:rsid w:val="008C57F4"/>
    <w:rsid w:val="008C6385"/>
    <w:rsid w:val="008C6BB4"/>
    <w:rsid w:val="008D2CA4"/>
    <w:rsid w:val="008D33B9"/>
    <w:rsid w:val="008D5A47"/>
    <w:rsid w:val="008D727E"/>
    <w:rsid w:val="008D72B6"/>
    <w:rsid w:val="008E0786"/>
    <w:rsid w:val="008E151B"/>
    <w:rsid w:val="008E26DC"/>
    <w:rsid w:val="008E34BC"/>
    <w:rsid w:val="008E3BCC"/>
    <w:rsid w:val="008E3ECD"/>
    <w:rsid w:val="008E6B12"/>
    <w:rsid w:val="008F049E"/>
    <w:rsid w:val="008F1EF6"/>
    <w:rsid w:val="008F5391"/>
    <w:rsid w:val="008F5E5C"/>
    <w:rsid w:val="008F7E22"/>
    <w:rsid w:val="00900317"/>
    <w:rsid w:val="0090126C"/>
    <w:rsid w:val="00906DD4"/>
    <w:rsid w:val="00906F55"/>
    <w:rsid w:val="00910E92"/>
    <w:rsid w:val="0091182A"/>
    <w:rsid w:val="00913682"/>
    <w:rsid w:val="009209B6"/>
    <w:rsid w:val="00921A6E"/>
    <w:rsid w:val="009243F6"/>
    <w:rsid w:val="009258D5"/>
    <w:rsid w:val="00926BD7"/>
    <w:rsid w:val="0092701A"/>
    <w:rsid w:val="009301A9"/>
    <w:rsid w:val="00931A40"/>
    <w:rsid w:val="00931C62"/>
    <w:rsid w:val="00933D9A"/>
    <w:rsid w:val="009347BF"/>
    <w:rsid w:val="00935193"/>
    <w:rsid w:val="00940855"/>
    <w:rsid w:val="009414E3"/>
    <w:rsid w:val="00941AD7"/>
    <w:rsid w:val="00945311"/>
    <w:rsid w:val="009454B0"/>
    <w:rsid w:val="00947A3A"/>
    <w:rsid w:val="00951826"/>
    <w:rsid w:val="00954C20"/>
    <w:rsid w:val="00956073"/>
    <w:rsid w:val="0095669D"/>
    <w:rsid w:val="00957980"/>
    <w:rsid w:val="0096185C"/>
    <w:rsid w:val="00962C8B"/>
    <w:rsid w:val="00965258"/>
    <w:rsid w:val="0097219B"/>
    <w:rsid w:val="00975BD4"/>
    <w:rsid w:val="00975CF2"/>
    <w:rsid w:val="00975FA7"/>
    <w:rsid w:val="00976A6C"/>
    <w:rsid w:val="00982717"/>
    <w:rsid w:val="0098350C"/>
    <w:rsid w:val="00985D5A"/>
    <w:rsid w:val="00992A2B"/>
    <w:rsid w:val="00993D13"/>
    <w:rsid w:val="00995D34"/>
    <w:rsid w:val="0099600F"/>
    <w:rsid w:val="00997491"/>
    <w:rsid w:val="009A03E0"/>
    <w:rsid w:val="009A0562"/>
    <w:rsid w:val="009A29B3"/>
    <w:rsid w:val="009A5243"/>
    <w:rsid w:val="009A5D70"/>
    <w:rsid w:val="009B057E"/>
    <w:rsid w:val="009B10CC"/>
    <w:rsid w:val="009C21B5"/>
    <w:rsid w:val="009C2400"/>
    <w:rsid w:val="009C3185"/>
    <w:rsid w:val="009C358B"/>
    <w:rsid w:val="009C3AC2"/>
    <w:rsid w:val="009C6483"/>
    <w:rsid w:val="009C7C98"/>
    <w:rsid w:val="009D1E4F"/>
    <w:rsid w:val="009D22E0"/>
    <w:rsid w:val="009D3392"/>
    <w:rsid w:val="009D4221"/>
    <w:rsid w:val="009D4812"/>
    <w:rsid w:val="009D6EFA"/>
    <w:rsid w:val="009D7AB7"/>
    <w:rsid w:val="009E0679"/>
    <w:rsid w:val="009E21F9"/>
    <w:rsid w:val="009E525A"/>
    <w:rsid w:val="009F5CEB"/>
    <w:rsid w:val="009F5E19"/>
    <w:rsid w:val="009F6E05"/>
    <w:rsid w:val="00A03E75"/>
    <w:rsid w:val="00A07F65"/>
    <w:rsid w:val="00A10185"/>
    <w:rsid w:val="00A1089A"/>
    <w:rsid w:val="00A12F1A"/>
    <w:rsid w:val="00A156C1"/>
    <w:rsid w:val="00A15A75"/>
    <w:rsid w:val="00A162D6"/>
    <w:rsid w:val="00A17ECB"/>
    <w:rsid w:val="00A202AD"/>
    <w:rsid w:val="00A20E6C"/>
    <w:rsid w:val="00A2301D"/>
    <w:rsid w:val="00A24FC0"/>
    <w:rsid w:val="00A2531A"/>
    <w:rsid w:val="00A258F4"/>
    <w:rsid w:val="00A25E97"/>
    <w:rsid w:val="00A26A7A"/>
    <w:rsid w:val="00A30802"/>
    <w:rsid w:val="00A3123F"/>
    <w:rsid w:val="00A31991"/>
    <w:rsid w:val="00A31E82"/>
    <w:rsid w:val="00A33149"/>
    <w:rsid w:val="00A3341A"/>
    <w:rsid w:val="00A359AC"/>
    <w:rsid w:val="00A418F2"/>
    <w:rsid w:val="00A4520D"/>
    <w:rsid w:val="00A455F6"/>
    <w:rsid w:val="00A45D2A"/>
    <w:rsid w:val="00A47376"/>
    <w:rsid w:val="00A5211B"/>
    <w:rsid w:val="00A52D46"/>
    <w:rsid w:val="00A5608E"/>
    <w:rsid w:val="00A563F8"/>
    <w:rsid w:val="00A564FB"/>
    <w:rsid w:val="00A56700"/>
    <w:rsid w:val="00A56818"/>
    <w:rsid w:val="00A57085"/>
    <w:rsid w:val="00A57C93"/>
    <w:rsid w:val="00A60678"/>
    <w:rsid w:val="00A62453"/>
    <w:rsid w:val="00A63811"/>
    <w:rsid w:val="00A65581"/>
    <w:rsid w:val="00A673CC"/>
    <w:rsid w:val="00A67AA5"/>
    <w:rsid w:val="00A70F5C"/>
    <w:rsid w:val="00A71D5B"/>
    <w:rsid w:val="00A74A8F"/>
    <w:rsid w:val="00A80852"/>
    <w:rsid w:val="00A81A2D"/>
    <w:rsid w:val="00A84547"/>
    <w:rsid w:val="00A91449"/>
    <w:rsid w:val="00A93AAA"/>
    <w:rsid w:val="00A96A26"/>
    <w:rsid w:val="00A973E6"/>
    <w:rsid w:val="00AA3342"/>
    <w:rsid w:val="00AA4710"/>
    <w:rsid w:val="00AA62AB"/>
    <w:rsid w:val="00AA74E4"/>
    <w:rsid w:val="00AB0A07"/>
    <w:rsid w:val="00AB4EF3"/>
    <w:rsid w:val="00AB6773"/>
    <w:rsid w:val="00AB77DE"/>
    <w:rsid w:val="00AB7D57"/>
    <w:rsid w:val="00AB7EBD"/>
    <w:rsid w:val="00AC390C"/>
    <w:rsid w:val="00AC738F"/>
    <w:rsid w:val="00AC78D9"/>
    <w:rsid w:val="00AC7994"/>
    <w:rsid w:val="00AD28EC"/>
    <w:rsid w:val="00AD3FDE"/>
    <w:rsid w:val="00AD61C3"/>
    <w:rsid w:val="00AE2003"/>
    <w:rsid w:val="00AE2583"/>
    <w:rsid w:val="00AE3FEC"/>
    <w:rsid w:val="00AE7B87"/>
    <w:rsid w:val="00AF37A3"/>
    <w:rsid w:val="00B0059F"/>
    <w:rsid w:val="00B01291"/>
    <w:rsid w:val="00B05AF1"/>
    <w:rsid w:val="00B075B5"/>
    <w:rsid w:val="00B12207"/>
    <w:rsid w:val="00B14B93"/>
    <w:rsid w:val="00B154B2"/>
    <w:rsid w:val="00B17B60"/>
    <w:rsid w:val="00B206A8"/>
    <w:rsid w:val="00B23123"/>
    <w:rsid w:val="00B23499"/>
    <w:rsid w:val="00B23623"/>
    <w:rsid w:val="00B2605C"/>
    <w:rsid w:val="00B26D7D"/>
    <w:rsid w:val="00B270B8"/>
    <w:rsid w:val="00B27A0D"/>
    <w:rsid w:val="00B3083A"/>
    <w:rsid w:val="00B31D72"/>
    <w:rsid w:val="00B322E9"/>
    <w:rsid w:val="00B34972"/>
    <w:rsid w:val="00B34BA2"/>
    <w:rsid w:val="00B36588"/>
    <w:rsid w:val="00B37CD5"/>
    <w:rsid w:val="00B4008D"/>
    <w:rsid w:val="00B42A27"/>
    <w:rsid w:val="00B440D8"/>
    <w:rsid w:val="00B44C50"/>
    <w:rsid w:val="00B45DBF"/>
    <w:rsid w:val="00B47D02"/>
    <w:rsid w:val="00B50DE5"/>
    <w:rsid w:val="00B54DEB"/>
    <w:rsid w:val="00B55100"/>
    <w:rsid w:val="00B55E89"/>
    <w:rsid w:val="00B56CCF"/>
    <w:rsid w:val="00B56E09"/>
    <w:rsid w:val="00B60249"/>
    <w:rsid w:val="00B6118B"/>
    <w:rsid w:val="00B64884"/>
    <w:rsid w:val="00B649F7"/>
    <w:rsid w:val="00B65992"/>
    <w:rsid w:val="00B664E5"/>
    <w:rsid w:val="00B67736"/>
    <w:rsid w:val="00B71544"/>
    <w:rsid w:val="00B71E84"/>
    <w:rsid w:val="00B72DF2"/>
    <w:rsid w:val="00B72ED8"/>
    <w:rsid w:val="00B747F1"/>
    <w:rsid w:val="00B76852"/>
    <w:rsid w:val="00B77933"/>
    <w:rsid w:val="00B8485A"/>
    <w:rsid w:val="00B84965"/>
    <w:rsid w:val="00B902AA"/>
    <w:rsid w:val="00B90E2E"/>
    <w:rsid w:val="00B9400B"/>
    <w:rsid w:val="00BA0E2F"/>
    <w:rsid w:val="00BA4717"/>
    <w:rsid w:val="00BA49DD"/>
    <w:rsid w:val="00BA4FC4"/>
    <w:rsid w:val="00BA5D06"/>
    <w:rsid w:val="00BA6664"/>
    <w:rsid w:val="00BA69E1"/>
    <w:rsid w:val="00BA72D9"/>
    <w:rsid w:val="00BB0007"/>
    <w:rsid w:val="00BB25C4"/>
    <w:rsid w:val="00BB4857"/>
    <w:rsid w:val="00BB4FF9"/>
    <w:rsid w:val="00BB66F5"/>
    <w:rsid w:val="00BB79ED"/>
    <w:rsid w:val="00BC0932"/>
    <w:rsid w:val="00BC0A2E"/>
    <w:rsid w:val="00BC136F"/>
    <w:rsid w:val="00BC213F"/>
    <w:rsid w:val="00BC25CF"/>
    <w:rsid w:val="00BC2681"/>
    <w:rsid w:val="00BC333B"/>
    <w:rsid w:val="00BC665F"/>
    <w:rsid w:val="00BD1EED"/>
    <w:rsid w:val="00BD430F"/>
    <w:rsid w:val="00BD7E65"/>
    <w:rsid w:val="00BE01F9"/>
    <w:rsid w:val="00BE0EAA"/>
    <w:rsid w:val="00BE1AB4"/>
    <w:rsid w:val="00BE233E"/>
    <w:rsid w:val="00BE2A6A"/>
    <w:rsid w:val="00BE499B"/>
    <w:rsid w:val="00BE5606"/>
    <w:rsid w:val="00BE7DE1"/>
    <w:rsid w:val="00BF0A59"/>
    <w:rsid w:val="00BF1110"/>
    <w:rsid w:val="00BF28FA"/>
    <w:rsid w:val="00BF3FB8"/>
    <w:rsid w:val="00BF4530"/>
    <w:rsid w:val="00BF5D0A"/>
    <w:rsid w:val="00BF6F75"/>
    <w:rsid w:val="00C00D74"/>
    <w:rsid w:val="00C02056"/>
    <w:rsid w:val="00C0590A"/>
    <w:rsid w:val="00C068D9"/>
    <w:rsid w:val="00C10CE2"/>
    <w:rsid w:val="00C11984"/>
    <w:rsid w:val="00C15BA5"/>
    <w:rsid w:val="00C20707"/>
    <w:rsid w:val="00C20EA9"/>
    <w:rsid w:val="00C241D8"/>
    <w:rsid w:val="00C24D18"/>
    <w:rsid w:val="00C25DEF"/>
    <w:rsid w:val="00C2701C"/>
    <w:rsid w:val="00C35623"/>
    <w:rsid w:val="00C40C9A"/>
    <w:rsid w:val="00C429FC"/>
    <w:rsid w:val="00C43869"/>
    <w:rsid w:val="00C476A5"/>
    <w:rsid w:val="00C52975"/>
    <w:rsid w:val="00C54A26"/>
    <w:rsid w:val="00C61D5D"/>
    <w:rsid w:val="00C62877"/>
    <w:rsid w:val="00C62A9F"/>
    <w:rsid w:val="00C63B6A"/>
    <w:rsid w:val="00C656D5"/>
    <w:rsid w:val="00C66D1B"/>
    <w:rsid w:val="00C67814"/>
    <w:rsid w:val="00C730C7"/>
    <w:rsid w:val="00C741D9"/>
    <w:rsid w:val="00C81063"/>
    <w:rsid w:val="00C81F0C"/>
    <w:rsid w:val="00C82AFA"/>
    <w:rsid w:val="00C84B07"/>
    <w:rsid w:val="00C84E9F"/>
    <w:rsid w:val="00C922B6"/>
    <w:rsid w:val="00C92333"/>
    <w:rsid w:val="00C92D98"/>
    <w:rsid w:val="00C93F3C"/>
    <w:rsid w:val="00C95031"/>
    <w:rsid w:val="00C95665"/>
    <w:rsid w:val="00C96C33"/>
    <w:rsid w:val="00CA09D3"/>
    <w:rsid w:val="00CA25C2"/>
    <w:rsid w:val="00CA4E10"/>
    <w:rsid w:val="00CB029D"/>
    <w:rsid w:val="00CB42A2"/>
    <w:rsid w:val="00CB4F3A"/>
    <w:rsid w:val="00CC59DA"/>
    <w:rsid w:val="00CD267B"/>
    <w:rsid w:val="00CD2861"/>
    <w:rsid w:val="00CD594F"/>
    <w:rsid w:val="00CD7530"/>
    <w:rsid w:val="00CD77C5"/>
    <w:rsid w:val="00CE59B0"/>
    <w:rsid w:val="00CF197C"/>
    <w:rsid w:val="00CF20E8"/>
    <w:rsid w:val="00CF3D15"/>
    <w:rsid w:val="00CF5D38"/>
    <w:rsid w:val="00CF6424"/>
    <w:rsid w:val="00D04BF1"/>
    <w:rsid w:val="00D04F39"/>
    <w:rsid w:val="00D10699"/>
    <w:rsid w:val="00D119C7"/>
    <w:rsid w:val="00D1455B"/>
    <w:rsid w:val="00D14DC0"/>
    <w:rsid w:val="00D24801"/>
    <w:rsid w:val="00D26A95"/>
    <w:rsid w:val="00D26B3B"/>
    <w:rsid w:val="00D306FE"/>
    <w:rsid w:val="00D30B5F"/>
    <w:rsid w:val="00D31423"/>
    <w:rsid w:val="00D314B3"/>
    <w:rsid w:val="00D31594"/>
    <w:rsid w:val="00D3191E"/>
    <w:rsid w:val="00D342EF"/>
    <w:rsid w:val="00D37E15"/>
    <w:rsid w:val="00D41766"/>
    <w:rsid w:val="00D426F8"/>
    <w:rsid w:val="00D43F97"/>
    <w:rsid w:val="00D45B06"/>
    <w:rsid w:val="00D45E0E"/>
    <w:rsid w:val="00D47739"/>
    <w:rsid w:val="00D52FFB"/>
    <w:rsid w:val="00D543BD"/>
    <w:rsid w:val="00D57134"/>
    <w:rsid w:val="00D61210"/>
    <w:rsid w:val="00D62BA2"/>
    <w:rsid w:val="00D62D02"/>
    <w:rsid w:val="00D653DC"/>
    <w:rsid w:val="00D662DB"/>
    <w:rsid w:val="00D721F5"/>
    <w:rsid w:val="00D741C8"/>
    <w:rsid w:val="00D74220"/>
    <w:rsid w:val="00D74C3D"/>
    <w:rsid w:val="00D74C80"/>
    <w:rsid w:val="00D74E5C"/>
    <w:rsid w:val="00D75D7A"/>
    <w:rsid w:val="00D7700C"/>
    <w:rsid w:val="00D82DA5"/>
    <w:rsid w:val="00D83616"/>
    <w:rsid w:val="00D878C4"/>
    <w:rsid w:val="00D910AB"/>
    <w:rsid w:val="00D915F5"/>
    <w:rsid w:val="00D9337B"/>
    <w:rsid w:val="00D93E1D"/>
    <w:rsid w:val="00DA14F7"/>
    <w:rsid w:val="00DA4C64"/>
    <w:rsid w:val="00DA5667"/>
    <w:rsid w:val="00DA64A5"/>
    <w:rsid w:val="00DB0CDB"/>
    <w:rsid w:val="00DB1198"/>
    <w:rsid w:val="00DB2593"/>
    <w:rsid w:val="00DB4077"/>
    <w:rsid w:val="00DB5799"/>
    <w:rsid w:val="00DB756A"/>
    <w:rsid w:val="00DC5518"/>
    <w:rsid w:val="00DC57AA"/>
    <w:rsid w:val="00DC5DFC"/>
    <w:rsid w:val="00DC5E1A"/>
    <w:rsid w:val="00DC6051"/>
    <w:rsid w:val="00DC63D2"/>
    <w:rsid w:val="00DC796B"/>
    <w:rsid w:val="00DD2F61"/>
    <w:rsid w:val="00DD6D91"/>
    <w:rsid w:val="00DE06AC"/>
    <w:rsid w:val="00DE2CC8"/>
    <w:rsid w:val="00DE3112"/>
    <w:rsid w:val="00DE37CD"/>
    <w:rsid w:val="00DE68C7"/>
    <w:rsid w:val="00DE733E"/>
    <w:rsid w:val="00DE74D7"/>
    <w:rsid w:val="00DE7B7E"/>
    <w:rsid w:val="00DF2D23"/>
    <w:rsid w:val="00DF5C16"/>
    <w:rsid w:val="00DF687A"/>
    <w:rsid w:val="00E00634"/>
    <w:rsid w:val="00E02C07"/>
    <w:rsid w:val="00E03110"/>
    <w:rsid w:val="00E03459"/>
    <w:rsid w:val="00E03D03"/>
    <w:rsid w:val="00E046DE"/>
    <w:rsid w:val="00E04BEE"/>
    <w:rsid w:val="00E06EF4"/>
    <w:rsid w:val="00E10476"/>
    <w:rsid w:val="00E1093C"/>
    <w:rsid w:val="00E11758"/>
    <w:rsid w:val="00E133EC"/>
    <w:rsid w:val="00E1452F"/>
    <w:rsid w:val="00E16E25"/>
    <w:rsid w:val="00E2519B"/>
    <w:rsid w:val="00E30FC8"/>
    <w:rsid w:val="00E33E76"/>
    <w:rsid w:val="00E34010"/>
    <w:rsid w:val="00E342AF"/>
    <w:rsid w:val="00E34DE5"/>
    <w:rsid w:val="00E3631B"/>
    <w:rsid w:val="00E3642B"/>
    <w:rsid w:val="00E375DF"/>
    <w:rsid w:val="00E408F9"/>
    <w:rsid w:val="00E418A7"/>
    <w:rsid w:val="00E43047"/>
    <w:rsid w:val="00E4364B"/>
    <w:rsid w:val="00E45223"/>
    <w:rsid w:val="00E45A52"/>
    <w:rsid w:val="00E473C0"/>
    <w:rsid w:val="00E47977"/>
    <w:rsid w:val="00E5146C"/>
    <w:rsid w:val="00E5579D"/>
    <w:rsid w:val="00E56830"/>
    <w:rsid w:val="00E6261C"/>
    <w:rsid w:val="00E62A26"/>
    <w:rsid w:val="00E63B60"/>
    <w:rsid w:val="00E64334"/>
    <w:rsid w:val="00E643C8"/>
    <w:rsid w:val="00E649CC"/>
    <w:rsid w:val="00E73306"/>
    <w:rsid w:val="00E77C2B"/>
    <w:rsid w:val="00E82E0F"/>
    <w:rsid w:val="00E83248"/>
    <w:rsid w:val="00E94B8B"/>
    <w:rsid w:val="00E96A2D"/>
    <w:rsid w:val="00E97D20"/>
    <w:rsid w:val="00EA45A2"/>
    <w:rsid w:val="00EA47E2"/>
    <w:rsid w:val="00EB0A71"/>
    <w:rsid w:val="00EB1F65"/>
    <w:rsid w:val="00EB2FC5"/>
    <w:rsid w:val="00EB347C"/>
    <w:rsid w:val="00EB3B14"/>
    <w:rsid w:val="00EC0DF6"/>
    <w:rsid w:val="00EC1739"/>
    <w:rsid w:val="00EC1D26"/>
    <w:rsid w:val="00EC4082"/>
    <w:rsid w:val="00EC6628"/>
    <w:rsid w:val="00EC6D43"/>
    <w:rsid w:val="00ED23A0"/>
    <w:rsid w:val="00ED36BE"/>
    <w:rsid w:val="00ED3C6B"/>
    <w:rsid w:val="00ED4683"/>
    <w:rsid w:val="00ED5BC6"/>
    <w:rsid w:val="00EE297C"/>
    <w:rsid w:val="00EE4957"/>
    <w:rsid w:val="00EE4B8B"/>
    <w:rsid w:val="00EE5A1F"/>
    <w:rsid w:val="00EE5E76"/>
    <w:rsid w:val="00EE5FB8"/>
    <w:rsid w:val="00EE7578"/>
    <w:rsid w:val="00EF0AAD"/>
    <w:rsid w:val="00EF0DFA"/>
    <w:rsid w:val="00EF1D31"/>
    <w:rsid w:val="00EF338C"/>
    <w:rsid w:val="00EF560B"/>
    <w:rsid w:val="00F00D1F"/>
    <w:rsid w:val="00F07490"/>
    <w:rsid w:val="00F07F54"/>
    <w:rsid w:val="00F11925"/>
    <w:rsid w:val="00F12A3A"/>
    <w:rsid w:val="00F12B3B"/>
    <w:rsid w:val="00F20528"/>
    <w:rsid w:val="00F20C64"/>
    <w:rsid w:val="00F24AD5"/>
    <w:rsid w:val="00F251A0"/>
    <w:rsid w:val="00F25DD6"/>
    <w:rsid w:val="00F26393"/>
    <w:rsid w:val="00F27CC0"/>
    <w:rsid w:val="00F3008B"/>
    <w:rsid w:val="00F308B0"/>
    <w:rsid w:val="00F316C7"/>
    <w:rsid w:val="00F332D6"/>
    <w:rsid w:val="00F33BCD"/>
    <w:rsid w:val="00F411C3"/>
    <w:rsid w:val="00F42E72"/>
    <w:rsid w:val="00F4305A"/>
    <w:rsid w:val="00F444B4"/>
    <w:rsid w:val="00F45D9D"/>
    <w:rsid w:val="00F4663E"/>
    <w:rsid w:val="00F46714"/>
    <w:rsid w:val="00F46AFA"/>
    <w:rsid w:val="00F509CD"/>
    <w:rsid w:val="00F51B28"/>
    <w:rsid w:val="00F522D1"/>
    <w:rsid w:val="00F524CF"/>
    <w:rsid w:val="00F52954"/>
    <w:rsid w:val="00F54013"/>
    <w:rsid w:val="00F61892"/>
    <w:rsid w:val="00F645B9"/>
    <w:rsid w:val="00F64A99"/>
    <w:rsid w:val="00F711B9"/>
    <w:rsid w:val="00F738D0"/>
    <w:rsid w:val="00F801B2"/>
    <w:rsid w:val="00F8088E"/>
    <w:rsid w:val="00F8396E"/>
    <w:rsid w:val="00F83DE0"/>
    <w:rsid w:val="00F8704B"/>
    <w:rsid w:val="00F9087E"/>
    <w:rsid w:val="00F930BE"/>
    <w:rsid w:val="00F93639"/>
    <w:rsid w:val="00F946A5"/>
    <w:rsid w:val="00F96BEA"/>
    <w:rsid w:val="00FA06BB"/>
    <w:rsid w:val="00FA1940"/>
    <w:rsid w:val="00FA1FEA"/>
    <w:rsid w:val="00FA3265"/>
    <w:rsid w:val="00FB4F14"/>
    <w:rsid w:val="00FC33A9"/>
    <w:rsid w:val="00FC781E"/>
    <w:rsid w:val="00FD0896"/>
    <w:rsid w:val="00FD6B95"/>
    <w:rsid w:val="00FD71FB"/>
    <w:rsid w:val="00FE128A"/>
    <w:rsid w:val="00FE16F5"/>
    <w:rsid w:val="00FE1B7E"/>
    <w:rsid w:val="00FE3783"/>
    <w:rsid w:val="00FE3841"/>
    <w:rsid w:val="00FF6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85"/>
  </w:style>
  <w:style w:type="paragraph" w:styleId="1">
    <w:name w:val="heading 1"/>
    <w:basedOn w:val="a"/>
    <w:link w:val="10"/>
    <w:uiPriority w:val="9"/>
    <w:qFormat/>
    <w:rsid w:val="009D48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D481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81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D481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D4812"/>
    <w:rPr>
      <w:color w:val="0000FF"/>
      <w:u w:val="single"/>
    </w:rPr>
  </w:style>
  <w:style w:type="character" w:customStyle="1" w:styleId="nd">
    <w:name w:val="nd"/>
    <w:basedOn w:val="a0"/>
    <w:rsid w:val="009D4812"/>
  </w:style>
  <w:style w:type="paragraph" w:styleId="a4">
    <w:name w:val="Normal (Web)"/>
    <w:basedOn w:val="a"/>
    <w:uiPriority w:val="99"/>
    <w:semiHidden/>
    <w:unhideWhenUsed/>
    <w:rsid w:val="009D4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D4812"/>
    <w:rPr>
      <w:i/>
      <w:iCs/>
    </w:rPr>
  </w:style>
</w:styles>
</file>

<file path=word/webSettings.xml><?xml version="1.0" encoding="utf-8"?>
<w:webSettings xmlns:r="http://schemas.openxmlformats.org/officeDocument/2006/relationships" xmlns:w="http://schemas.openxmlformats.org/wordprocessingml/2006/main">
  <w:divs>
    <w:div w:id="1193805227">
      <w:bodyDiv w:val="1"/>
      <w:marLeft w:val="0"/>
      <w:marRight w:val="0"/>
      <w:marTop w:val="0"/>
      <w:marBottom w:val="0"/>
      <w:divBdr>
        <w:top w:val="none" w:sz="0" w:space="0" w:color="auto"/>
        <w:left w:val="none" w:sz="0" w:space="0" w:color="auto"/>
        <w:bottom w:val="none" w:sz="0" w:space="0" w:color="auto"/>
        <w:right w:val="none" w:sz="0" w:space="0" w:color="auto"/>
      </w:divBdr>
      <w:divsChild>
        <w:div w:id="1960332679">
          <w:marLeft w:val="0"/>
          <w:marRight w:val="0"/>
          <w:marTop w:val="54"/>
          <w:marBottom w:val="0"/>
          <w:divBdr>
            <w:top w:val="single" w:sz="2" w:space="0" w:color="E5E5E5"/>
            <w:left w:val="single" w:sz="2" w:space="14" w:color="E5E5E5"/>
            <w:bottom w:val="single" w:sz="2" w:space="0" w:color="E5E5E5"/>
            <w:right w:val="single" w:sz="2" w:space="0" w:color="E5E5E5"/>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2013-04-16T04:03:00Z</cp:lastPrinted>
  <dcterms:created xsi:type="dcterms:W3CDTF">2013-04-16T04:03:00Z</dcterms:created>
  <dcterms:modified xsi:type="dcterms:W3CDTF">2013-04-18T11:10:00Z</dcterms:modified>
</cp:coreProperties>
</file>